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1"/>
          <w:szCs w:val="21"/>
          <w:lang w:val="en-US" w:eastAsia="zh-CN"/>
        </w:rPr>
      </w:pPr>
      <w:r>
        <w:rPr>
          <w:rFonts w:hint="eastAsia" w:ascii="黑体" w:hAnsi="黑体" w:eastAsia="黑体" w:cs="黑体"/>
          <w:sz w:val="32"/>
          <w:szCs w:val="32"/>
          <w:lang w:val="en-US" w:eastAsia="zh-CN"/>
        </w:rPr>
        <w:t>附件3</w:t>
      </w:r>
      <w:bookmarkStart w:id="0" w:name="_GoBack"/>
      <w:bookmarkEnd w:id="0"/>
    </w:p>
    <w:p>
      <w:pPr>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水利重大事故隐患专项排查整治台账</w:t>
      </w:r>
    </w:p>
    <w:p>
      <w:pPr>
        <w:keepNext w:val="0"/>
        <w:keepLines w:val="0"/>
        <w:pageBreakBefore w:val="0"/>
        <w:widowControl w:val="0"/>
        <w:kinsoku/>
        <w:wordWrap/>
        <w:overflowPunct/>
        <w:topLinePunct w:val="0"/>
        <w:autoSpaceDE/>
        <w:autoSpaceDN/>
        <w:bidi w:val="0"/>
        <w:adjustRightInd/>
        <w:snapToGrid w:val="0"/>
        <w:jc w:val="both"/>
        <w:textAlignment w:val="auto"/>
        <w:outlineLvl w:val="1"/>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单位：                                                                         时间：</w:t>
      </w:r>
    </w:p>
    <w:tbl>
      <w:tblPr>
        <w:tblStyle w:val="5"/>
        <w:tblW w:w="14355"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33"/>
        <w:gridCol w:w="2147"/>
        <w:gridCol w:w="1230"/>
        <w:gridCol w:w="2325"/>
        <w:gridCol w:w="1889"/>
        <w:gridCol w:w="1426"/>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2833"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问题隐患</w:t>
            </w:r>
          </w:p>
        </w:tc>
        <w:tc>
          <w:tcPr>
            <w:tcW w:w="2147"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水利生产经营单位</w:t>
            </w:r>
          </w:p>
        </w:tc>
        <w:tc>
          <w:tcPr>
            <w:tcW w:w="123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发现时间</w:t>
            </w:r>
          </w:p>
        </w:tc>
        <w:tc>
          <w:tcPr>
            <w:tcW w:w="23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整改措施</w:t>
            </w:r>
          </w:p>
        </w:tc>
        <w:tc>
          <w:tcPr>
            <w:tcW w:w="1889"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整改时限</w:t>
            </w:r>
          </w:p>
        </w:tc>
        <w:tc>
          <w:tcPr>
            <w:tcW w:w="1426"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整改责任人</w:t>
            </w:r>
          </w:p>
        </w:tc>
        <w:tc>
          <w:tcPr>
            <w:tcW w:w="16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是否完成整改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ind w:right="947" w:rightChars="451"/>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ind w:right="947" w:rightChars="451"/>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vertAlign w:val="baseline"/>
                <w:lang w:val="en-US"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w:t>
            </w:r>
          </w:p>
        </w:tc>
        <w:tc>
          <w:tcPr>
            <w:tcW w:w="2833"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bCs/>
                <w:sz w:val="24"/>
                <w:szCs w:val="24"/>
                <w:lang w:val="en-US"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7</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bl>
    <w:p>
      <w:pPr>
        <w:jc w:val="left"/>
        <w:rPr>
          <w:rFonts w:hint="eastAsia" w:ascii="仿宋" w:hAnsi="仿宋" w:eastAsia="仿宋" w:cs="仿宋"/>
          <w:sz w:val="32"/>
          <w:szCs w:val="32"/>
          <w:lang w:eastAsia="zh-CN"/>
        </w:rPr>
      </w:pPr>
      <w:r>
        <w:rPr>
          <w:rFonts w:hint="eastAsia" w:ascii="仿宋_GB2312" w:hAnsi="仿宋_GB2312" w:eastAsia="仿宋_GB2312" w:cs="仿宋_GB2312"/>
          <w:sz w:val="24"/>
          <w:szCs w:val="24"/>
          <w:lang w:val="en-US" w:eastAsia="zh-CN"/>
        </w:rPr>
        <w:t>备注：本台账应包括生产经营单位自查和监管部门抽查检查发现的重大事故隐患，并应全部录入水利安全生产监管信息系统。</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NDE1NWYzMjRmMjAxZDczOWNlOTczMjc4OWI0NjAifQ=="/>
  </w:docVars>
  <w:rsids>
    <w:rsidRoot w:val="41382641"/>
    <w:rsid w:val="051F00E8"/>
    <w:rsid w:val="0A130417"/>
    <w:rsid w:val="0B6670DD"/>
    <w:rsid w:val="10277536"/>
    <w:rsid w:val="107818DD"/>
    <w:rsid w:val="12DB565C"/>
    <w:rsid w:val="2A235C1E"/>
    <w:rsid w:val="2D674D55"/>
    <w:rsid w:val="34227D6D"/>
    <w:rsid w:val="342F0A56"/>
    <w:rsid w:val="399E6DB1"/>
    <w:rsid w:val="3AB14F67"/>
    <w:rsid w:val="3BE85CD5"/>
    <w:rsid w:val="41382641"/>
    <w:rsid w:val="45167A40"/>
    <w:rsid w:val="455C5244"/>
    <w:rsid w:val="50DC72EA"/>
    <w:rsid w:val="53C7646C"/>
    <w:rsid w:val="54CA26E9"/>
    <w:rsid w:val="5B06713A"/>
    <w:rsid w:val="62907D89"/>
    <w:rsid w:val="69440301"/>
    <w:rsid w:val="6F6C4BB7"/>
    <w:rsid w:val="77DFE547"/>
    <w:rsid w:val="7B356D4F"/>
    <w:rsid w:val="7BB31518"/>
    <w:rsid w:val="7EFB1F0F"/>
    <w:rsid w:val="7FE55C5B"/>
    <w:rsid w:val="BFDCC9A7"/>
    <w:rsid w:val="DFFD9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129</Characters>
  <Lines>0</Lines>
  <Paragraphs>0</Paragraphs>
  <TotalTime>22</TotalTime>
  <ScaleCrop>false</ScaleCrop>
  <LinksUpToDate>false</LinksUpToDate>
  <CharactersWithSpaces>202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2020-04-19T01:33:00Z</dcterms:created>
  <dc:creator>＆灯火阑珊</dc:creator>
  <cp:lastModifiedBy>Wy</cp:lastModifiedBy>
  <cp:lastPrinted>2023-05-06T22:00:00Z</cp:lastPrinted>
  <dcterms:modified xsi:type="dcterms:W3CDTF">2023-05-28T14:42:14Z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02CB9C2AACBC47C484707A344B1913DE_12</vt:lpwstr>
  </property>
</Properties>
</file>